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8C4" w:rsidRPr="00D708C4" w:rsidRDefault="00D708C4" w:rsidP="00D708C4">
      <w:pPr>
        <w:shd w:val="clear" w:color="auto" w:fill="F8F8F8"/>
        <w:spacing w:after="0" w:line="240" w:lineRule="auto"/>
        <w:jc w:val="center"/>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2 ADET BALYA TAŞIMA RÖMORKU SATIN ALINACAKTIR</w:t>
      </w:r>
    </w:p>
    <w:p w:rsidR="00D708C4" w:rsidRPr="00D708C4" w:rsidRDefault="00D708C4" w:rsidP="00D708C4">
      <w:pPr>
        <w:spacing w:after="0" w:line="240" w:lineRule="auto"/>
        <w:rPr>
          <w:rFonts w:ascii="Times New Roman" w:eastAsia="Times New Roman" w:hAnsi="Times New Roman" w:cs="Times New Roman"/>
          <w:sz w:val="24"/>
          <w:szCs w:val="24"/>
          <w:lang w:eastAsia="tr-TR"/>
        </w:rPr>
      </w:pPr>
      <w:r w:rsidRPr="00D708C4">
        <w:rPr>
          <w:rFonts w:ascii="Helvetica" w:eastAsia="Times New Roman" w:hAnsi="Helvetica" w:cs="Helvetica"/>
          <w:b/>
          <w:bCs/>
          <w:color w:val="585858"/>
          <w:sz w:val="20"/>
          <w:szCs w:val="20"/>
          <w:u w:val="single"/>
          <w:shd w:val="clear" w:color="auto" w:fill="F8F8F8"/>
          <w:lang w:eastAsia="tr-TR"/>
        </w:rPr>
        <w:t>TARIM İŞLETMELERİ GENEL MÜDÜRLÜĞÜ KOÇAŞ TARIM İŞLETMESİ MÜDÜRLÜĞÜ</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2026/1484853</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2 Adet Balya Taşıma Römorku</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Mal Alımı - Açık İhale Usulü</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a)</w:t>
            </w:r>
            <w:r w:rsidRPr="00D708C4">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proofErr w:type="spellStart"/>
            <w:r w:rsidRPr="00D708C4">
              <w:rPr>
                <w:rFonts w:ascii="Helvetica" w:eastAsia="Times New Roman" w:hAnsi="Helvetica" w:cs="Helvetica"/>
                <w:color w:val="585858"/>
                <w:sz w:val="20"/>
                <w:szCs w:val="20"/>
                <w:lang w:eastAsia="tr-TR"/>
              </w:rPr>
              <w:t>Koçaş</w:t>
            </w:r>
            <w:proofErr w:type="spellEnd"/>
            <w:r w:rsidRPr="00D708C4">
              <w:rPr>
                <w:rFonts w:ascii="Helvetica" w:eastAsia="Times New Roman" w:hAnsi="Helvetica" w:cs="Helvetica"/>
                <w:color w:val="585858"/>
                <w:sz w:val="20"/>
                <w:szCs w:val="20"/>
                <w:lang w:eastAsia="tr-TR"/>
              </w:rPr>
              <w:t xml:space="preserve"> Tarım İşletmesi Müdürlüğü Yeşilova Beldesi </w:t>
            </w:r>
            <w:proofErr w:type="spellStart"/>
            <w:r w:rsidRPr="00D708C4">
              <w:rPr>
                <w:rFonts w:ascii="Helvetica" w:eastAsia="Times New Roman" w:hAnsi="Helvetica" w:cs="Helvetica"/>
                <w:color w:val="585858"/>
                <w:sz w:val="20"/>
                <w:szCs w:val="20"/>
                <w:lang w:eastAsia="tr-TR"/>
              </w:rPr>
              <w:t>Parabaşlı</w:t>
            </w:r>
            <w:proofErr w:type="spellEnd"/>
            <w:r w:rsidRPr="00D708C4">
              <w:rPr>
                <w:rFonts w:ascii="Helvetica" w:eastAsia="Times New Roman" w:hAnsi="Helvetica" w:cs="Helvetica"/>
                <w:color w:val="585858"/>
                <w:sz w:val="20"/>
                <w:szCs w:val="20"/>
                <w:lang w:eastAsia="tr-TR"/>
              </w:rPr>
              <w:t xml:space="preserve"> Mahallesi Merkez /  68100 AKSARAY</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b)</w:t>
            </w:r>
            <w:r w:rsidRPr="00D708C4">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03822332500 - 3822332503</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c)</w:t>
            </w:r>
            <w:r w:rsidRPr="00D708C4">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kocas.tic@tigem.gov.tr</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ç)</w:t>
            </w:r>
            <w:r w:rsidRPr="00D708C4">
              <w:rPr>
                <w:rFonts w:ascii="Helvetica" w:eastAsia="Times New Roman" w:hAnsi="Helvetica" w:cs="Helvetica"/>
                <w:color w:val="585858"/>
                <w:sz w:val="20"/>
                <w:szCs w:val="20"/>
                <w:lang w:eastAsia="tr-TR"/>
              </w:rPr>
              <w:t> İhale / Ön Yeterlik dokümanının</w:t>
            </w:r>
            <w:r w:rsidRPr="00D708C4">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info@tigem.gov.tr</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a)</w:t>
            </w:r>
            <w:r w:rsidRPr="00D708C4">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2 Adet Balya Taşıma Römorku</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b)</w:t>
            </w:r>
            <w:r w:rsidRPr="00D708C4">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proofErr w:type="spellStart"/>
            <w:r w:rsidRPr="00D708C4">
              <w:rPr>
                <w:rFonts w:ascii="Helvetica" w:eastAsia="Times New Roman" w:hAnsi="Helvetica" w:cs="Helvetica"/>
                <w:color w:val="585858"/>
                <w:sz w:val="20"/>
                <w:szCs w:val="20"/>
                <w:lang w:eastAsia="tr-TR"/>
              </w:rPr>
              <w:t>Koçaş</w:t>
            </w:r>
            <w:proofErr w:type="spellEnd"/>
            <w:r w:rsidRPr="00D708C4">
              <w:rPr>
                <w:rFonts w:ascii="Helvetica" w:eastAsia="Times New Roman" w:hAnsi="Helvetica" w:cs="Helvetica"/>
                <w:color w:val="585858"/>
                <w:sz w:val="20"/>
                <w:szCs w:val="20"/>
                <w:lang w:eastAsia="tr-TR"/>
              </w:rPr>
              <w:t xml:space="preserve"> Tarım İşletmesi Müdürlüğü</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c)</w:t>
            </w:r>
            <w:r w:rsidRPr="00D708C4">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Sözleşme imzalanmasına müteakiben 60 takvim günü içerisinde</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u w:val="single"/>
                <w:lang w:eastAsia="tr-TR"/>
              </w:rPr>
              <w:t>3- İhalenin / Ön Yeterlik /</w:t>
            </w:r>
            <w:r w:rsidRPr="00D708C4">
              <w:rPr>
                <w:rFonts w:ascii="Helvetica" w:eastAsia="Times New Roman" w:hAnsi="Helvetica" w:cs="Helvetica"/>
                <w:b/>
                <w:bCs/>
                <w:color w:val="585858"/>
                <w:sz w:val="20"/>
                <w:szCs w:val="20"/>
                <w:u w:val="single"/>
                <w:lang w:eastAsia="tr-TR"/>
              </w:rPr>
              <w:br/>
              <w:t>Yeterlik Değerlendirmesinin</w:t>
            </w:r>
            <w:r w:rsidRPr="00D708C4">
              <w:rPr>
                <w:rFonts w:ascii="Helvetica" w:eastAsia="Times New Roman" w:hAnsi="Helvetica" w:cs="Helvetica"/>
                <w:color w:val="585858"/>
                <w:sz w:val="20"/>
                <w:szCs w:val="20"/>
                <w:lang w:eastAsia="tr-TR"/>
              </w:rPr>
              <w:t>:</w:t>
            </w: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D708C4" w:rsidRPr="00D708C4" w:rsidRDefault="00D708C4" w:rsidP="00D708C4">
            <w:pPr>
              <w:spacing w:after="0" w:line="240" w:lineRule="auto"/>
              <w:jc w:val="both"/>
              <w:rPr>
                <w:rFonts w:ascii="Times New Roman" w:eastAsia="Times New Roman" w:hAnsi="Times New Roman" w:cs="Times New Roman"/>
                <w:sz w:val="20"/>
                <w:szCs w:val="20"/>
                <w:lang w:eastAsia="tr-TR"/>
              </w:rPr>
            </w:pP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a)</w:t>
            </w:r>
            <w:r w:rsidRPr="00D708C4">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proofErr w:type="spellStart"/>
            <w:r w:rsidRPr="00D708C4">
              <w:rPr>
                <w:rFonts w:ascii="Helvetica" w:eastAsia="Times New Roman" w:hAnsi="Helvetica" w:cs="Helvetica"/>
                <w:color w:val="585858"/>
                <w:sz w:val="20"/>
                <w:szCs w:val="20"/>
                <w:lang w:eastAsia="tr-TR"/>
              </w:rPr>
              <w:t>Koçaş</w:t>
            </w:r>
            <w:proofErr w:type="spellEnd"/>
            <w:r w:rsidRPr="00D708C4">
              <w:rPr>
                <w:rFonts w:ascii="Helvetica" w:eastAsia="Times New Roman" w:hAnsi="Helvetica" w:cs="Helvetica"/>
                <w:color w:val="585858"/>
                <w:sz w:val="20"/>
                <w:szCs w:val="20"/>
                <w:lang w:eastAsia="tr-TR"/>
              </w:rPr>
              <w:t xml:space="preserve"> Tarım İşletmesi Müdürlüğü</w:t>
            </w:r>
          </w:p>
        </w:tc>
      </w:tr>
      <w:tr w:rsidR="00D708C4" w:rsidRPr="00D708C4" w:rsidTr="00D708C4">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b)</w:t>
            </w:r>
            <w:r w:rsidRPr="00D708C4">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jc w:val="both"/>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25.08.2026 - 10:00</w:t>
            </w:r>
          </w:p>
        </w:tc>
      </w:tr>
    </w:tbl>
    <w:p w:rsidR="00D708C4" w:rsidRPr="00D708C4" w:rsidRDefault="00D708C4" w:rsidP="00D708C4">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D708C4" w:rsidRPr="00D708C4" w:rsidTr="00D708C4">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D708C4">
              <w:rPr>
                <w:rFonts w:ascii="Helvetica" w:eastAsia="Times New Roman" w:hAnsi="Helvetica" w:cs="Helvetica"/>
                <w:b/>
                <w:bCs/>
                <w:color w:val="585858"/>
                <w:sz w:val="20"/>
                <w:szCs w:val="20"/>
                <w:lang w:eastAsia="tr-TR"/>
              </w:rPr>
              <w:t>kriterler</w:t>
            </w:r>
            <w:r w:rsidRPr="00D708C4">
              <w:rPr>
                <w:rFonts w:ascii="Helvetica" w:eastAsia="Times New Roman" w:hAnsi="Helvetica" w:cs="Helvetica"/>
                <w:color w:val="585858"/>
                <w:sz w:val="20"/>
                <w:szCs w:val="20"/>
                <w:lang w:eastAsia="tr-TR"/>
              </w:rPr>
              <w:t> :</w:t>
            </w:r>
            <w:proofErr w:type="gramEnd"/>
          </w:p>
        </w:tc>
      </w:tr>
      <w:tr w:rsidR="00D708C4" w:rsidRPr="00D708C4" w:rsidTr="00D708C4">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D708C4" w:rsidRPr="00D708C4" w:rsidRDefault="00D708C4" w:rsidP="00D708C4">
            <w:pPr>
              <w:spacing w:after="0" w:line="240" w:lineRule="atLeast"/>
              <w:rPr>
                <w:rFonts w:ascii="Helvetica" w:eastAsia="Times New Roman" w:hAnsi="Helvetica" w:cs="Helvetica"/>
                <w:color w:val="585858"/>
                <w:sz w:val="20"/>
                <w:szCs w:val="20"/>
                <w:lang w:eastAsia="tr-TR"/>
              </w:rPr>
            </w:pPr>
            <w:r w:rsidRPr="00D708C4">
              <w:rPr>
                <w:rFonts w:ascii="Helvetica" w:eastAsia="Times New Roman" w:hAnsi="Helvetica" w:cs="Helvetica"/>
                <w:color w:val="585858"/>
                <w:sz w:val="20"/>
                <w:szCs w:val="20"/>
                <w:lang w:eastAsia="tr-TR"/>
              </w:rPr>
              <w:t>İhaleye ait geçici teminat teklif tutarının %3 'ü oranında olup, Kat'i Teminat ihale Tutarının %6'sı nispetinde olacaktır.</w:t>
            </w:r>
            <w:r w:rsidRPr="00D708C4">
              <w:rPr>
                <w:rFonts w:ascii="Helvetica" w:eastAsia="Times New Roman" w:hAnsi="Helvetica" w:cs="Helvetica"/>
                <w:color w:val="585858"/>
                <w:sz w:val="20"/>
                <w:szCs w:val="20"/>
                <w:lang w:eastAsia="tr-TR"/>
              </w:rPr>
              <w:br/>
              <w:t>İhaleye katılacak istekliler, nakit geçici teminatlarını işletmemiz veznesine veya İdarenin Ziraat Bankası Aksaray İli Şubesi TR TR69 0001 0000 26 0599 4378 5257 numaralı hesabına yatıracakları makbuzu teklif mektubunun ekinde ibraz etmek zorundadır. 30.000,00 TL üzerindeki nakit teminatlar işletmemiz tarafından alınmayacak, yukarıda belirtilen banka hesabına yatırılacaktır.</w:t>
            </w:r>
            <w:r>
              <w:rPr>
                <w:rFonts w:ascii="Helvetica" w:eastAsia="Times New Roman" w:hAnsi="Helvetica" w:cs="Helvetica"/>
                <w:color w:val="585858"/>
                <w:sz w:val="20"/>
                <w:szCs w:val="20"/>
                <w:lang w:eastAsia="tr-TR"/>
              </w:rPr>
              <w:t xml:space="preserve"> </w:t>
            </w:r>
            <w:proofErr w:type="gramStart"/>
            <w:r w:rsidRPr="00D708C4">
              <w:rPr>
                <w:rFonts w:ascii="Helvetica" w:eastAsia="Times New Roman" w:hAnsi="Helvetica" w:cs="Helvetica"/>
                <w:color w:val="585858"/>
                <w:sz w:val="20"/>
                <w:szCs w:val="20"/>
                <w:lang w:eastAsia="tr-TR"/>
              </w:rPr>
              <w:t>Teminat</w:t>
            </w:r>
            <w:proofErr w:type="gramEnd"/>
            <w:r w:rsidRPr="00D708C4">
              <w:rPr>
                <w:rFonts w:ascii="Helvetica" w:eastAsia="Times New Roman" w:hAnsi="Helvetica" w:cs="Helvetica"/>
                <w:color w:val="585858"/>
                <w:sz w:val="20"/>
                <w:szCs w:val="20"/>
                <w:lang w:eastAsia="tr-TR"/>
              </w:rPr>
              <w:t xml:space="preserve"> mektubu olması durumunda 30.11.2026 tarihinden önce olmamak üzere yüklenici tarafından belirlenir.</w:t>
            </w:r>
            <w:r w:rsidRPr="00D708C4">
              <w:rPr>
                <w:rFonts w:ascii="Helvetica" w:eastAsia="Times New Roman" w:hAnsi="Helvetica" w:cs="Helvetica"/>
                <w:color w:val="585858"/>
                <w:sz w:val="20"/>
                <w:szCs w:val="20"/>
                <w:lang w:eastAsia="tr-TR"/>
              </w:rPr>
              <w:br/>
              <w:t>İhale dokümanı www.tigem.gov.tr internet adresinde görülebilir.</w:t>
            </w:r>
            <w:r w:rsidRPr="00D708C4">
              <w:rPr>
                <w:rFonts w:ascii="Helvetica" w:eastAsia="Times New Roman" w:hAnsi="Helvetica" w:cs="Helvetica"/>
                <w:color w:val="585858"/>
                <w:sz w:val="20"/>
                <w:szCs w:val="20"/>
                <w:lang w:eastAsia="tr-TR"/>
              </w:rPr>
              <w:br/>
              <w:t>Katılım Belgeleri İdari Şartnamede belirtilmiştir.</w:t>
            </w:r>
          </w:p>
        </w:tc>
      </w:tr>
    </w:tbl>
    <w:p w:rsidR="006D3700" w:rsidRDefault="006D3700">
      <w:bookmarkStart w:id="0" w:name="_GoBack"/>
      <w:bookmarkEnd w:id="0"/>
    </w:p>
    <w:sectPr w:rsidR="006D3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29A"/>
    <w:rsid w:val="0014729A"/>
    <w:rsid w:val="006D3700"/>
    <w:rsid w:val="00D708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2BF34"/>
  <w15:chartTrackingRefBased/>
  <w15:docId w15:val="{BE5AA3AB-31A8-407E-81F6-709B6C20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708C4"/>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36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1523</Characters>
  <Application>Microsoft Office Word</Application>
  <DocSecurity>0</DocSecurity>
  <Lines>12</Lines>
  <Paragraphs>3</Paragraphs>
  <ScaleCrop>false</ScaleCrop>
  <Company>tigem.gov.tr</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Köse</dc:creator>
  <cp:keywords/>
  <dc:description/>
  <cp:lastModifiedBy>Özge Köse</cp:lastModifiedBy>
  <cp:revision>3</cp:revision>
  <dcterms:created xsi:type="dcterms:W3CDTF">2026-08-10T05:15:00Z</dcterms:created>
  <dcterms:modified xsi:type="dcterms:W3CDTF">2026-08-10T05:15:00Z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bf5fd072-ad0b-4133-ab05-a52159d09531</vt:lpwstr>
  </property>
  <property fmtid="{D5CDD505-2E9C-101B-9397-08002B2CF9AE}" pid="3" name="VeriketUD">
    <vt:lpwstr>qrg4v+kYlu41u9Liqbx3dWPXOolBWU0R/4KGm8/O5aM=</vt:lpwstr>
  </property>
  <property fmtid="{D5CDD505-2E9C-101B-9397-08002B2CF9AE}" pid="4" name="VeriketAuthor">
    <vt:lpwstr>MkFqVP2cfpQyumqS7sf79QJGzqX4VyVRSslXhWzZ/ic=</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